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CDC" w:rsidRPr="00BE2893" w:rsidRDefault="00B26CDC">
      <w:r w:rsidRPr="00BE2893">
        <w:t>1. College uses digital badges to replace grading</w:t>
      </w:r>
    </w:p>
    <w:p w:rsidR="00B26CDC" w:rsidRPr="00BE2893" w:rsidRDefault="00B26CDC">
      <w:r w:rsidRPr="00BE2893">
        <w:rPr>
          <w:color w:val="949494"/>
        </w:rPr>
        <w:t>Published Online: June 13, 2012</w:t>
      </w:r>
    </w:p>
    <w:p w:rsidR="002817E0" w:rsidRPr="00BE2893" w:rsidRDefault="0003242A">
      <w:hyperlink r:id="rId7" w:history="1">
        <w:r w:rsidR="00B26CDC" w:rsidRPr="00BE2893">
          <w:rPr>
            <w:rStyle w:val="Hyperlink"/>
          </w:rPr>
          <w:t>http://www.edweek.org/dd/articles/2012/06/13/03badges-s1.h05.html</w:t>
        </w:r>
      </w:hyperlink>
    </w:p>
    <w:p w:rsidR="00B26CDC" w:rsidRPr="00BE2893" w:rsidRDefault="002E7A24">
      <w:r w:rsidRPr="00BE2893">
        <w:t>2. Digital Badges Threaten Colleges’ Monopoly on Credentials</w:t>
      </w:r>
    </w:p>
    <w:p w:rsidR="002E7A24" w:rsidRPr="00BE2893" w:rsidRDefault="002E7A24">
      <w:r w:rsidRPr="00BE2893">
        <w:rPr>
          <w:rFonts w:cs="Arial"/>
          <w:color w:val="222222"/>
          <w:lang w:val="en"/>
        </w:rPr>
        <w:t>Jan. 20, 2012 | 9:00 a.m. EST</w:t>
      </w:r>
    </w:p>
    <w:p w:rsidR="002E7A24" w:rsidRPr="00BE2893" w:rsidRDefault="0003242A">
      <w:hyperlink r:id="rId8" w:history="1">
        <w:r w:rsidR="002E7A24" w:rsidRPr="00BE2893">
          <w:rPr>
            <w:rStyle w:val="Hyperlink"/>
          </w:rPr>
          <w:t>http://www.usnews.com/education/best-colleges/articles/2012/01/20/digital-badges-threaten-colleges-monopoly-on-credentials</w:t>
        </w:r>
      </w:hyperlink>
    </w:p>
    <w:p w:rsidR="002E7A24" w:rsidRPr="00BE2893" w:rsidRDefault="002E7A24">
      <w:r w:rsidRPr="00BE2893">
        <w:t xml:space="preserve">3. </w:t>
      </w:r>
      <w:r w:rsidR="007F6E11" w:rsidRPr="00BE2893">
        <w:t xml:space="preserve"> Open Badge Passport – Digital Medial and Learning Competition – One of the Winners</w:t>
      </w:r>
    </w:p>
    <w:p w:rsidR="007F6E11" w:rsidRPr="00BE2893" w:rsidRDefault="0003242A">
      <w:hyperlink r:id="rId9" w:history="1">
        <w:r w:rsidR="007F6E11" w:rsidRPr="00BE2893">
          <w:rPr>
            <w:rStyle w:val="Hyperlink"/>
          </w:rPr>
          <w:t>http://dmlcompetition.net/proposals/open-badge-passport/</w:t>
        </w:r>
      </w:hyperlink>
    </w:p>
    <w:p w:rsidR="007F6E11" w:rsidRPr="00BE2893" w:rsidRDefault="007F6E11">
      <w:r w:rsidRPr="00BE2893">
        <w:t xml:space="preserve">4. </w:t>
      </w:r>
      <w:r w:rsidR="00D97AF4" w:rsidRPr="00BE2893">
        <w:t>A Future Full of Badges</w:t>
      </w:r>
    </w:p>
    <w:p w:rsidR="00D97AF4" w:rsidRPr="00BE2893" w:rsidRDefault="00D97AF4">
      <w:r w:rsidRPr="00BE2893">
        <w:rPr>
          <w:color w:val="3A3A3A"/>
        </w:rPr>
        <w:t>April 8, 2012</w:t>
      </w:r>
    </w:p>
    <w:p w:rsidR="00D97AF4" w:rsidRPr="00BE2893" w:rsidRDefault="0003242A" w:rsidP="00D97AF4">
      <w:pPr>
        <w:tabs>
          <w:tab w:val="left" w:pos="6345"/>
        </w:tabs>
      </w:pPr>
      <w:hyperlink r:id="rId10" w:history="1">
        <w:r w:rsidR="00D97AF4" w:rsidRPr="00BE2893">
          <w:rPr>
            <w:rStyle w:val="Hyperlink"/>
          </w:rPr>
          <w:t>http://chronicle.com/article/A-Future-Full-of-Badges/131455/</w:t>
        </w:r>
      </w:hyperlink>
      <w:r w:rsidR="00D97AF4" w:rsidRPr="00BE2893">
        <w:tab/>
      </w:r>
    </w:p>
    <w:p w:rsidR="00D97AF4" w:rsidRPr="00BE2893" w:rsidRDefault="00D97AF4" w:rsidP="00D97AF4">
      <w:pPr>
        <w:tabs>
          <w:tab w:val="left" w:pos="6345"/>
        </w:tabs>
      </w:pPr>
      <w:r w:rsidRPr="00BE2893">
        <w:t xml:space="preserve">5. </w:t>
      </w:r>
      <w:r w:rsidR="00240124" w:rsidRPr="00BE2893">
        <w:t>“Badges” Earned online Post Challenge to Traditional College Diplomas</w:t>
      </w:r>
    </w:p>
    <w:p w:rsidR="00240124" w:rsidRPr="00BE2893" w:rsidRDefault="00240124" w:rsidP="00D97AF4">
      <w:pPr>
        <w:tabs>
          <w:tab w:val="left" w:pos="6345"/>
        </w:tabs>
        <w:rPr>
          <w:color w:val="3A3A3A"/>
        </w:rPr>
      </w:pPr>
      <w:r w:rsidRPr="00BE2893">
        <w:rPr>
          <w:color w:val="3A3A3A"/>
        </w:rPr>
        <w:t>January 8, 2012</w:t>
      </w:r>
    </w:p>
    <w:p w:rsidR="00240124" w:rsidRPr="00BE2893" w:rsidRDefault="0003242A" w:rsidP="00D97AF4">
      <w:pPr>
        <w:tabs>
          <w:tab w:val="left" w:pos="6345"/>
        </w:tabs>
      </w:pPr>
      <w:hyperlink r:id="rId11" w:history="1">
        <w:r w:rsidR="00240124" w:rsidRPr="00BE2893">
          <w:rPr>
            <w:rStyle w:val="Hyperlink"/>
          </w:rPr>
          <w:t>http://chronicle.com/article/Badges-Earned-Online-Pose/130241/</w:t>
        </w:r>
      </w:hyperlink>
    </w:p>
    <w:p w:rsidR="00C74AC9" w:rsidRPr="00BE2893" w:rsidRDefault="00240124" w:rsidP="00C74AC9">
      <w:pPr>
        <w:tabs>
          <w:tab w:val="left" w:pos="6345"/>
        </w:tabs>
      </w:pPr>
      <w:r w:rsidRPr="00BE2893">
        <w:t>6.</w:t>
      </w:r>
      <w:r w:rsidR="00C74AC9" w:rsidRPr="00BE2893">
        <w:t xml:space="preserve"> How Badges Really Work in Higher Education</w:t>
      </w:r>
    </w:p>
    <w:p w:rsidR="00C74AC9" w:rsidRPr="00BE2893" w:rsidRDefault="00C74AC9" w:rsidP="00C74AC9">
      <w:pPr>
        <w:tabs>
          <w:tab w:val="left" w:pos="6345"/>
        </w:tabs>
        <w:rPr>
          <w:color w:val="262626"/>
          <w:lang w:val="en"/>
        </w:rPr>
      </w:pPr>
      <w:r w:rsidRPr="00BE2893">
        <w:rPr>
          <w:color w:val="262626"/>
          <w:lang w:val="en"/>
        </w:rPr>
        <w:t>06/20/13</w:t>
      </w:r>
    </w:p>
    <w:p w:rsidR="00C74AC9" w:rsidRPr="00BE2893" w:rsidRDefault="0003242A" w:rsidP="00C74AC9">
      <w:pPr>
        <w:tabs>
          <w:tab w:val="left" w:pos="6345"/>
        </w:tabs>
      </w:pPr>
      <w:hyperlink r:id="rId12" w:history="1">
        <w:r w:rsidR="00C74AC9" w:rsidRPr="00BE2893">
          <w:rPr>
            <w:rStyle w:val="Hyperlink"/>
          </w:rPr>
          <w:t>http://campustechnology.com/articles/2013/06/20/how-badges-really-work-in-higher-education.aspx</w:t>
        </w:r>
      </w:hyperlink>
    </w:p>
    <w:p w:rsidR="00D97AF4" w:rsidRPr="00BE2893" w:rsidRDefault="004320DE">
      <w:r w:rsidRPr="00BE2893">
        <w:t>7. Blackboard Validates Mozilla Digital Badges</w:t>
      </w:r>
    </w:p>
    <w:p w:rsidR="004320DE" w:rsidRPr="00BE2893" w:rsidRDefault="0003242A">
      <w:hyperlink r:id="rId13" w:history="1">
        <w:r w:rsidR="004320DE" w:rsidRPr="00BE2893">
          <w:rPr>
            <w:rStyle w:val="Hyperlink"/>
          </w:rPr>
          <w:t>http://campustechnology.com/articles/2013/06/19/blackboard-validates-mozilla-digital-badges.aspx</w:t>
        </w:r>
      </w:hyperlink>
    </w:p>
    <w:p w:rsidR="004320DE" w:rsidRPr="00BE2893" w:rsidRDefault="004320DE">
      <w:r w:rsidRPr="00BE2893">
        <w:t xml:space="preserve">(Video within Article – Using Intelligent Agent technology to award badges within LMS </w:t>
      </w:r>
      <w:hyperlink r:id="rId14" w:history="1">
        <w:r w:rsidRPr="00BE2893">
          <w:rPr>
            <w:rStyle w:val="Hyperlink"/>
          </w:rPr>
          <w:t>https://www.youtube.com/watch?v=wr6DKgx4sH8</w:t>
        </w:r>
      </w:hyperlink>
      <w:r w:rsidRPr="00BE2893">
        <w:t>)</w:t>
      </w:r>
    </w:p>
    <w:p w:rsidR="00093E1F" w:rsidRPr="00BE2893" w:rsidRDefault="004320DE" w:rsidP="00093E1F">
      <w:pPr>
        <w:tabs>
          <w:tab w:val="left" w:pos="5685"/>
        </w:tabs>
        <w:rPr>
          <w:lang w:val="en"/>
        </w:rPr>
      </w:pPr>
      <w:r w:rsidRPr="00BE2893">
        <w:t>8.</w:t>
      </w:r>
      <w:r w:rsidR="00093E1F" w:rsidRPr="00BE2893">
        <w:t xml:space="preserve"> </w:t>
      </w:r>
      <w:r w:rsidR="00093E1F" w:rsidRPr="00BE2893">
        <w:rPr>
          <w:lang w:val="en"/>
        </w:rPr>
        <w:t>Edvance360 LMS-SN Gets Support for Digital Badges</w:t>
      </w:r>
      <w:r w:rsidR="00861DF4" w:rsidRPr="00BE2893">
        <w:rPr>
          <w:lang w:val="en"/>
        </w:rPr>
        <w:t xml:space="preserve"> (Using </w:t>
      </w:r>
      <w:proofErr w:type="spellStart"/>
      <w:r w:rsidR="00861DF4" w:rsidRPr="00BE2893">
        <w:rPr>
          <w:lang w:val="en"/>
        </w:rPr>
        <w:t>Credly</w:t>
      </w:r>
      <w:proofErr w:type="spellEnd"/>
      <w:r w:rsidR="00861DF4" w:rsidRPr="00BE2893">
        <w:rPr>
          <w:lang w:val="en"/>
        </w:rPr>
        <w:t>)</w:t>
      </w:r>
      <w:r w:rsidR="009C4D67">
        <w:rPr>
          <w:lang w:val="en"/>
        </w:rPr>
        <w:t xml:space="preserve"> </w:t>
      </w:r>
      <w:r w:rsidR="00093E1F" w:rsidRPr="00BE2893">
        <w:rPr>
          <w:lang w:val="en"/>
        </w:rPr>
        <w:t>09/10/13</w:t>
      </w:r>
    </w:p>
    <w:p w:rsidR="00861DF4" w:rsidRPr="00BE2893" w:rsidRDefault="00861DF4" w:rsidP="00093E1F">
      <w:pPr>
        <w:tabs>
          <w:tab w:val="left" w:pos="5685"/>
        </w:tabs>
        <w:rPr>
          <w:lang w:val="en"/>
        </w:rPr>
      </w:pPr>
      <w:proofErr w:type="spellStart"/>
      <w:r w:rsidRPr="00BE2893">
        <w:rPr>
          <w:lang w:val="en"/>
        </w:rPr>
        <w:t>Credly</w:t>
      </w:r>
      <w:proofErr w:type="spellEnd"/>
      <w:r w:rsidRPr="00BE2893">
        <w:rPr>
          <w:lang w:val="en"/>
        </w:rPr>
        <w:t>:</w:t>
      </w:r>
    </w:p>
    <w:p w:rsidR="00861DF4" w:rsidRPr="00BE2893" w:rsidRDefault="00861DF4" w:rsidP="00861DF4">
      <w:pPr>
        <w:numPr>
          <w:ilvl w:val="0"/>
          <w:numId w:val="2"/>
        </w:numPr>
        <w:shd w:val="clear" w:color="auto" w:fill="FFFFFF"/>
        <w:spacing w:before="100" w:beforeAutospacing="1" w:after="100" w:afterAutospacing="1" w:line="240" w:lineRule="auto"/>
        <w:rPr>
          <w:color w:val="262626"/>
          <w:lang w:val="en"/>
        </w:rPr>
      </w:pPr>
      <w:r w:rsidRPr="00BE2893">
        <w:rPr>
          <w:color w:val="262626"/>
          <w:lang w:val="en"/>
        </w:rPr>
        <w:t>Open Badge Infrastructure-compliant;</w:t>
      </w:r>
    </w:p>
    <w:p w:rsidR="00861DF4" w:rsidRPr="00BE2893" w:rsidRDefault="00861DF4" w:rsidP="00861DF4">
      <w:pPr>
        <w:numPr>
          <w:ilvl w:val="0"/>
          <w:numId w:val="2"/>
        </w:numPr>
        <w:shd w:val="clear" w:color="auto" w:fill="FFFFFF"/>
        <w:spacing w:before="100" w:beforeAutospacing="1" w:after="100" w:afterAutospacing="1" w:line="240" w:lineRule="auto"/>
        <w:rPr>
          <w:color w:val="262626"/>
          <w:lang w:val="en"/>
        </w:rPr>
      </w:pPr>
      <w:r w:rsidRPr="00BE2893">
        <w:rPr>
          <w:color w:val="262626"/>
          <w:lang w:val="en"/>
        </w:rPr>
        <w:t>An available API, called Open Credit;</w:t>
      </w:r>
    </w:p>
    <w:p w:rsidR="00861DF4" w:rsidRPr="00BE2893" w:rsidRDefault="00861DF4" w:rsidP="00861DF4">
      <w:pPr>
        <w:numPr>
          <w:ilvl w:val="0"/>
          <w:numId w:val="2"/>
        </w:numPr>
        <w:shd w:val="clear" w:color="auto" w:fill="FFFFFF"/>
        <w:spacing w:before="100" w:beforeAutospacing="1" w:after="100" w:afterAutospacing="1" w:line="240" w:lineRule="auto"/>
        <w:rPr>
          <w:color w:val="262626"/>
          <w:lang w:val="en"/>
        </w:rPr>
      </w:pPr>
      <w:r w:rsidRPr="00BE2893">
        <w:rPr>
          <w:color w:val="262626"/>
          <w:lang w:val="en"/>
        </w:rPr>
        <w:t>Support for custom icons for badges; and</w:t>
      </w:r>
    </w:p>
    <w:p w:rsidR="00861DF4" w:rsidRPr="00BE2893" w:rsidRDefault="00861DF4" w:rsidP="00093E1F">
      <w:pPr>
        <w:numPr>
          <w:ilvl w:val="0"/>
          <w:numId w:val="2"/>
        </w:numPr>
        <w:shd w:val="clear" w:color="auto" w:fill="FFFFFF"/>
        <w:spacing w:before="100" w:beforeAutospacing="1" w:after="100" w:afterAutospacing="1" w:line="240" w:lineRule="auto"/>
        <w:rPr>
          <w:color w:val="262626"/>
          <w:lang w:val="en"/>
        </w:rPr>
      </w:pPr>
      <w:r w:rsidRPr="00BE2893">
        <w:rPr>
          <w:color w:val="262626"/>
          <w:lang w:val="en"/>
        </w:rPr>
        <w:t xml:space="preserve">Support for WordPress via the </w:t>
      </w:r>
      <w:hyperlink r:id="rId15" w:tgtFrame="_blank" w:history="1">
        <w:proofErr w:type="spellStart"/>
        <w:r w:rsidRPr="00BE2893">
          <w:rPr>
            <w:rStyle w:val="Hyperlink"/>
            <w:lang w:val="en"/>
          </w:rPr>
          <w:t>BadgeOS</w:t>
        </w:r>
        <w:proofErr w:type="spellEnd"/>
        <w:r w:rsidRPr="00BE2893">
          <w:rPr>
            <w:rStyle w:val="Hyperlink"/>
            <w:lang w:val="en"/>
          </w:rPr>
          <w:t xml:space="preserve"> plugin</w:t>
        </w:r>
      </w:hyperlink>
      <w:r w:rsidRPr="00BE2893">
        <w:rPr>
          <w:color w:val="262626"/>
          <w:lang w:val="en"/>
        </w:rPr>
        <w:t>.</w:t>
      </w:r>
    </w:p>
    <w:p w:rsidR="00093E1F" w:rsidRPr="00BE2893" w:rsidRDefault="0003242A">
      <w:hyperlink r:id="rId16" w:history="1">
        <w:r w:rsidR="00093E1F" w:rsidRPr="00BE2893">
          <w:rPr>
            <w:rStyle w:val="Hyperlink"/>
          </w:rPr>
          <w:t>http://campustechnology.com/articles/2013/09/10/edvance360-lms-sn-gets-support-for-digital-badges.aspx</w:t>
        </w:r>
      </w:hyperlink>
    </w:p>
    <w:p w:rsidR="0096439F" w:rsidRPr="00BE2893" w:rsidRDefault="0096439F">
      <w:r w:rsidRPr="00BE2893">
        <w:lastRenderedPageBreak/>
        <w:t xml:space="preserve">9. Awarding Badges in Moodle (Note: Default in </w:t>
      </w:r>
      <w:proofErr w:type="spellStart"/>
      <w:r w:rsidRPr="00BE2893">
        <w:t>Ver</w:t>
      </w:r>
      <w:proofErr w:type="spellEnd"/>
      <w:r w:rsidRPr="00BE2893">
        <w:t xml:space="preserve"> 2.5, can be administrator disabled)</w:t>
      </w:r>
      <w:r w:rsidR="00784D0B" w:rsidRPr="00BE2893">
        <w:t xml:space="preserve"> – Article includes a “how to” with screenshots</w:t>
      </w:r>
    </w:p>
    <w:p w:rsidR="0096439F" w:rsidRPr="00BE2893" w:rsidRDefault="0096439F">
      <w:pPr>
        <w:rPr>
          <w:rFonts w:cs="Arial"/>
          <w:color w:val="454545"/>
          <w:lang w:val="en"/>
        </w:rPr>
      </w:pPr>
      <w:r w:rsidRPr="00BE2893">
        <w:rPr>
          <w:rFonts w:cs="Arial"/>
          <w:color w:val="454545"/>
          <w:lang w:val="en"/>
        </w:rPr>
        <w:t>08/20/14</w:t>
      </w:r>
    </w:p>
    <w:p w:rsidR="0096439F" w:rsidRPr="00BE2893" w:rsidRDefault="0003242A">
      <w:pPr>
        <w:rPr>
          <w:rFonts w:cs="Arial"/>
          <w:color w:val="454545"/>
          <w:lang w:val="en"/>
        </w:rPr>
      </w:pPr>
      <w:hyperlink r:id="rId17" w:history="1">
        <w:r w:rsidR="0096439F" w:rsidRPr="00BE2893">
          <w:rPr>
            <w:rStyle w:val="Hyperlink"/>
            <w:rFonts w:cs="Arial"/>
            <w:lang w:val="en"/>
          </w:rPr>
          <w:t>http://campustechnology.com/articles/2014/08/20/awarding-badges-in-moodle.aspx</w:t>
        </w:r>
      </w:hyperlink>
    </w:p>
    <w:p w:rsidR="00690822" w:rsidRPr="00BE2893" w:rsidRDefault="007B34BF" w:rsidP="00545CE8">
      <w:pPr>
        <w:tabs>
          <w:tab w:val="left" w:pos="7320"/>
        </w:tabs>
        <w:rPr>
          <w:lang w:val="en"/>
        </w:rPr>
      </w:pPr>
      <w:r w:rsidRPr="00BE2893">
        <w:t xml:space="preserve">12. </w:t>
      </w:r>
      <w:r w:rsidRPr="00BE2893">
        <w:rPr>
          <w:lang w:val="en"/>
        </w:rPr>
        <w:t>U San Diego Deploys Intelligent To-Do App for Students</w:t>
      </w:r>
    </w:p>
    <w:p w:rsidR="007B34BF" w:rsidRPr="00BE2893" w:rsidRDefault="007B34BF" w:rsidP="00545CE8">
      <w:pPr>
        <w:tabs>
          <w:tab w:val="left" w:pos="7320"/>
        </w:tabs>
        <w:rPr>
          <w:lang w:val="en"/>
        </w:rPr>
      </w:pPr>
      <w:r w:rsidRPr="00BE2893">
        <w:rPr>
          <w:lang w:val="en"/>
        </w:rPr>
        <w:t>(App is named Insight</w:t>
      </w:r>
      <w:r w:rsidR="001F4F56" w:rsidRPr="00BE2893">
        <w:rPr>
          <w:lang w:val="en"/>
        </w:rPr>
        <w:t xml:space="preserve">: </w:t>
      </w:r>
      <w:hyperlink r:id="rId18" w:history="1">
        <w:r w:rsidR="001F4F56" w:rsidRPr="00BE2893">
          <w:rPr>
            <w:rStyle w:val="Hyperlink"/>
            <w:lang w:val="en"/>
          </w:rPr>
          <w:t>http://sites.sandiego.edu/mobile/</w:t>
        </w:r>
      </w:hyperlink>
      <w:r w:rsidR="001F4F56" w:rsidRPr="00BE2893">
        <w:rPr>
          <w:lang w:val="en"/>
        </w:rPr>
        <w:t>)</w:t>
      </w:r>
    </w:p>
    <w:p w:rsidR="007B34BF" w:rsidRPr="00BE2893" w:rsidRDefault="0003242A" w:rsidP="00545CE8">
      <w:pPr>
        <w:tabs>
          <w:tab w:val="left" w:pos="7320"/>
        </w:tabs>
      </w:pPr>
      <w:hyperlink r:id="rId19" w:history="1">
        <w:r w:rsidR="007B34BF" w:rsidRPr="00BE2893">
          <w:rPr>
            <w:rStyle w:val="Hyperlink"/>
          </w:rPr>
          <w:t>http://campustechnology.com/articles/2015/03/25/u-san-diego-deploys-intelligent-to-do-app-for-students.aspx</w:t>
        </w:r>
      </w:hyperlink>
    </w:p>
    <w:p w:rsidR="007B34BF" w:rsidRPr="00BE2893" w:rsidRDefault="00305B43" w:rsidP="00545CE8">
      <w:pPr>
        <w:tabs>
          <w:tab w:val="left" w:pos="7320"/>
        </w:tabs>
        <w:rPr>
          <w:lang w:val="en"/>
        </w:rPr>
      </w:pPr>
      <w:r w:rsidRPr="00BE2893">
        <w:t xml:space="preserve">13. </w:t>
      </w:r>
      <w:r w:rsidR="00BE2893" w:rsidRPr="00BE2893">
        <w:rPr>
          <w:lang w:val="en"/>
        </w:rPr>
        <w:t>Twelve (12)</w:t>
      </w:r>
      <w:r w:rsidRPr="00BE2893">
        <w:rPr>
          <w:lang w:val="en"/>
        </w:rPr>
        <w:t xml:space="preserve"> Important Trends in the </w:t>
      </w:r>
      <w:proofErr w:type="spellStart"/>
      <w:r w:rsidRPr="00BE2893">
        <w:rPr>
          <w:lang w:val="en"/>
        </w:rPr>
        <w:t>ePortfolio</w:t>
      </w:r>
      <w:proofErr w:type="spellEnd"/>
      <w:r w:rsidRPr="00BE2893">
        <w:rPr>
          <w:lang w:val="en"/>
        </w:rPr>
        <w:t xml:space="preserve"> Industry for Education and for Learning</w:t>
      </w:r>
    </w:p>
    <w:p w:rsidR="00305B43" w:rsidRPr="00BE2893" w:rsidRDefault="00305B43" w:rsidP="00545CE8">
      <w:pPr>
        <w:tabs>
          <w:tab w:val="left" w:pos="7320"/>
        </w:tabs>
        <w:rPr>
          <w:lang w:val="en"/>
        </w:rPr>
      </w:pPr>
      <w:r w:rsidRPr="00BE2893">
        <w:rPr>
          <w:lang w:val="en"/>
        </w:rPr>
        <w:t>09/19/12</w:t>
      </w:r>
    </w:p>
    <w:p w:rsidR="00305B43" w:rsidRPr="00BE2893" w:rsidRDefault="0003242A" w:rsidP="00545CE8">
      <w:pPr>
        <w:tabs>
          <w:tab w:val="left" w:pos="7320"/>
        </w:tabs>
      </w:pPr>
      <w:hyperlink r:id="rId20" w:history="1">
        <w:r w:rsidR="00305B43" w:rsidRPr="00BE2893">
          <w:rPr>
            <w:rStyle w:val="Hyperlink"/>
          </w:rPr>
          <w:t>http://campustechnology.com/articles/2012/09/19/12-important-trends-in-the-eportfolio-industry.aspx</w:t>
        </w:r>
      </w:hyperlink>
    </w:p>
    <w:p w:rsidR="00305B43" w:rsidRPr="00BE2893" w:rsidRDefault="00A37492" w:rsidP="00545CE8">
      <w:pPr>
        <w:tabs>
          <w:tab w:val="left" w:pos="7320"/>
        </w:tabs>
      </w:pPr>
      <w:r w:rsidRPr="00BE2893">
        <w:t>14. DML Webinars – Badges for Lifelong Learning Community via HASTAC</w:t>
      </w:r>
    </w:p>
    <w:p w:rsidR="00A37492" w:rsidRPr="00BE2893" w:rsidRDefault="00A37492" w:rsidP="00A37492">
      <w:r w:rsidRPr="00BE2893">
        <w:t xml:space="preserve">Started </w:t>
      </w:r>
      <w:r w:rsidRPr="00BE2893">
        <w:rPr>
          <w:rStyle w:val="field-content"/>
          <w:rFonts w:cs="Arial"/>
          <w:color w:val="333333"/>
          <w:lang w:val="en"/>
        </w:rPr>
        <w:t xml:space="preserve">Jun 26, 2013 – Archive of Webinars – </w:t>
      </w:r>
      <w:r w:rsidR="00BE2893" w:rsidRPr="00BE2893">
        <w:rPr>
          <w:rStyle w:val="field-content"/>
          <w:rFonts w:cs="Arial"/>
          <w:color w:val="333333"/>
          <w:lang w:val="en"/>
        </w:rPr>
        <w:t>I</w:t>
      </w:r>
      <w:r w:rsidRPr="00BE2893">
        <w:rPr>
          <w:rStyle w:val="field-content"/>
          <w:rFonts w:cs="Arial"/>
          <w:color w:val="333333"/>
          <w:lang w:val="en"/>
        </w:rPr>
        <w:t xml:space="preserve"> can spend a day here, easily!</w:t>
      </w:r>
    </w:p>
    <w:p w:rsidR="00A37492" w:rsidRPr="00BE2893" w:rsidRDefault="0003242A" w:rsidP="00545CE8">
      <w:pPr>
        <w:tabs>
          <w:tab w:val="left" w:pos="7320"/>
        </w:tabs>
      </w:pPr>
      <w:hyperlink r:id="rId21" w:history="1">
        <w:r w:rsidR="00A37492" w:rsidRPr="00BE2893">
          <w:rPr>
            <w:rStyle w:val="Hyperlink"/>
          </w:rPr>
          <w:t>http://www.hastac.org/collections/dml-badges-webinars</w:t>
        </w:r>
      </w:hyperlink>
    </w:p>
    <w:p w:rsidR="00A37492" w:rsidRDefault="0000653B" w:rsidP="00545CE8">
      <w:pPr>
        <w:tabs>
          <w:tab w:val="left" w:pos="7320"/>
        </w:tabs>
      </w:pPr>
      <w:r>
        <w:t>15. Pearson report: Open Badges for Higher Education</w:t>
      </w:r>
    </w:p>
    <w:p w:rsidR="0000653B" w:rsidRDefault="0003242A" w:rsidP="00545CE8">
      <w:pPr>
        <w:tabs>
          <w:tab w:val="left" w:pos="7320"/>
        </w:tabs>
      </w:pPr>
      <w:hyperlink r:id="rId22" w:history="1">
        <w:r w:rsidR="0000653B" w:rsidRPr="00C85FDD">
          <w:rPr>
            <w:rStyle w:val="Hyperlink"/>
          </w:rPr>
          <w:t>http://www.pearsoned.com/wp-content/uploads/2013/12/Open-Badges-for-Higher-Education.pdf</w:t>
        </w:r>
      </w:hyperlink>
    </w:p>
    <w:p w:rsidR="0042428C" w:rsidRDefault="0042428C" w:rsidP="00545CE8">
      <w:pPr>
        <w:tabs>
          <w:tab w:val="left" w:pos="7320"/>
        </w:tabs>
      </w:pPr>
      <w:r>
        <w:t>16. 9 Ways Badges Are Better than Degrees</w:t>
      </w:r>
    </w:p>
    <w:p w:rsidR="0042428C" w:rsidRDefault="0003242A" w:rsidP="00545CE8">
      <w:pPr>
        <w:tabs>
          <w:tab w:val="left" w:pos="7320"/>
        </w:tabs>
      </w:pPr>
      <w:hyperlink r:id="rId23" w:history="1">
        <w:r w:rsidR="0042428C" w:rsidRPr="00C85FDD">
          <w:rPr>
            <w:rStyle w:val="Hyperlink"/>
          </w:rPr>
          <w:t>http://www.ecampusnews.com/top-news/digital-badges-degrees-324/</w:t>
        </w:r>
      </w:hyperlink>
    </w:p>
    <w:p w:rsidR="0042428C" w:rsidRDefault="0042428C" w:rsidP="00545CE8">
      <w:pPr>
        <w:tabs>
          <w:tab w:val="left" w:pos="7320"/>
        </w:tabs>
      </w:pPr>
      <w:r>
        <w:t>17. Understanding the Symbolism of Digital Badges</w:t>
      </w:r>
    </w:p>
    <w:p w:rsidR="0042428C" w:rsidRDefault="0003242A" w:rsidP="00545CE8">
      <w:pPr>
        <w:tabs>
          <w:tab w:val="left" w:pos="7320"/>
        </w:tabs>
      </w:pPr>
      <w:hyperlink r:id="rId24" w:history="1">
        <w:r w:rsidR="0042428C" w:rsidRPr="00C85FDD">
          <w:rPr>
            <w:rStyle w:val="Hyperlink"/>
          </w:rPr>
          <w:t>http://www.ecampusnews.com/top-news/symbolism-digital-badges-959/</w:t>
        </w:r>
      </w:hyperlink>
    </w:p>
    <w:p w:rsidR="0042428C" w:rsidRDefault="0042428C" w:rsidP="00545CE8">
      <w:pPr>
        <w:tabs>
          <w:tab w:val="left" w:pos="7320"/>
        </w:tabs>
      </w:pPr>
      <w:r>
        <w:t>18. Your Acclaim (developed by Pearson)</w:t>
      </w:r>
    </w:p>
    <w:p w:rsidR="0042428C" w:rsidRDefault="0003242A" w:rsidP="00545CE8">
      <w:pPr>
        <w:tabs>
          <w:tab w:val="left" w:pos="7320"/>
        </w:tabs>
      </w:pPr>
      <w:hyperlink r:id="rId25" w:history="1">
        <w:r w:rsidR="0042428C" w:rsidRPr="00C85FDD">
          <w:rPr>
            <w:rStyle w:val="Hyperlink"/>
          </w:rPr>
          <w:t>https://www.youracclaim.com/</w:t>
        </w:r>
      </w:hyperlink>
    </w:p>
    <w:p w:rsidR="0042428C" w:rsidRDefault="0042428C" w:rsidP="00545CE8">
      <w:pPr>
        <w:tabs>
          <w:tab w:val="left" w:pos="7320"/>
        </w:tabs>
      </w:pPr>
      <w:r>
        <w:t xml:space="preserve">19. Retention Strategies </w:t>
      </w:r>
      <w:proofErr w:type="gramStart"/>
      <w:r>
        <w:t>Across</w:t>
      </w:r>
      <w:proofErr w:type="gramEnd"/>
      <w:r>
        <w:t xml:space="preserve"> Campus</w:t>
      </w:r>
    </w:p>
    <w:p w:rsidR="00B43E89" w:rsidRPr="00B43E89" w:rsidRDefault="0003242A" w:rsidP="00545CE8">
      <w:pPr>
        <w:tabs>
          <w:tab w:val="left" w:pos="7320"/>
        </w:tabs>
        <w:rPr>
          <w:color w:val="0563C1" w:themeColor="hyperlink"/>
          <w:u w:val="single"/>
        </w:rPr>
      </w:pPr>
      <w:hyperlink r:id="rId26" w:history="1">
        <w:r w:rsidR="0042428C" w:rsidRPr="00C85FDD">
          <w:rPr>
            <w:rStyle w:val="Hyperlink"/>
          </w:rPr>
          <w:t>http://www.ecampusnews.com/technologies/retention-students-campus-572/2/</w:t>
        </w:r>
      </w:hyperlink>
    </w:p>
    <w:p w:rsidR="0042428C" w:rsidRDefault="00B43E89" w:rsidP="00545CE8">
      <w:pPr>
        <w:tabs>
          <w:tab w:val="left" w:pos="7320"/>
        </w:tabs>
      </w:pPr>
      <w:r>
        <w:t>20. Platforms for Issuing Badges</w:t>
      </w:r>
    </w:p>
    <w:p w:rsidR="00B43E89" w:rsidRDefault="0003242A" w:rsidP="00545CE8">
      <w:pPr>
        <w:tabs>
          <w:tab w:val="left" w:pos="7320"/>
        </w:tabs>
      </w:pPr>
      <w:hyperlink r:id="rId27" w:anchor="gid=0" w:history="1">
        <w:r w:rsidR="00B43E89" w:rsidRPr="003D5D4E">
          <w:rPr>
            <w:rStyle w:val="Hyperlink"/>
          </w:rPr>
          <w:t>https://docs.google.com/spreadsheet/ccc?key=0AsHml-k4XnX7dHJQSDBrdUphYlprc1N0N09KMzFzckE#gid=0</w:t>
        </w:r>
      </w:hyperlink>
    </w:p>
    <w:p w:rsidR="0000653B" w:rsidRDefault="0053494B" w:rsidP="00545CE8">
      <w:pPr>
        <w:tabs>
          <w:tab w:val="left" w:pos="7320"/>
        </w:tabs>
      </w:pPr>
      <w:r>
        <w:t>21. Penn State Educational Gaming Commons</w:t>
      </w:r>
    </w:p>
    <w:p w:rsidR="0053494B" w:rsidRPr="00BE2893" w:rsidRDefault="0003242A" w:rsidP="00545CE8">
      <w:pPr>
        <w:tabs>
          <w:tab w:val="left" w:pos="7320"/>
        </w:tabs>
      </w:pPr>
      <w:hyperlink r:id="rId28" w:history="1">
        <w:r w:rsidR="0053494B" w:rsidRPr="003D5D4E">
          <w:rPr>
            <w:rStyle w:val="Hyperlink"/>
          </w:rPr>
          <w:t>http://gaming.psu.edu/gamification/digital-badges/</w:t>
        </w:r>
      </w:hyperlink>
    </w:p>
    <w:sectPr w:rsidR="0053494B" w:rsidRPr="00BE2893">
      <w:headerReference w:type="even" r:id="rId29"/>
      <w:headerReference w:type="default" r:id="rId30"/>
      <w:footerReference w:type="even" r:id="rId31"/>
      <w:footerReference w:type="default" r:id="rId32"/>
      <w:headerReference w:type="first" r:id="rId33"/>
      <w:footerReference w:type="first" r:id="rId3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6CDC" w:rsidRDefault="00B26CDC" w:rsidP="00B26CDC">
      <w:pPr>
        <w:spacing w:after="0" w:line="240" w:lineRule="auto"/>
      </w:pPr>
      <w:r>
        <w:separator/>
      </w:r>
    </w:p>
  </w:endnote>
  <w:endnote w:type="continuationSeparator" w:id="0">
    <w:p w:rsidR="00B26CDC" w:rsidRDefault="00B26CDC" w:rsidP="00B26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D67" w:rsidRDefault="009C4D6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D67" w:rsidRDefault="009C4D67">
    <w:pPr>
      <w:pStyle w:val="Footer"/>
    </w:pPr>
    <w:r>
      <w:rPr>
        <w:noProof/>
        <w:sz w:val="18"/>
        <w:szCs w:val="18"/>
      </w:rPr>
      <w:drawing>
        <wp:inline distT="0" distB="0" distL="0" distR="0">
          <wp:extent cx="657225" cy="228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25" cy="228600"/>
                  </a:xfrm>
                  <a:prstGeom prst="rect">
                    <a:avLst/>
                  </a:prstGeom>
                  <a:noFill/>
                  <a:ln>
                    <a:noFill/>
                  </a:ln>
                </pic:spPr>
              </pic:pic>
            </a:graphicData>
          </a:graphic>
        </wp:inline>
      </w:drawing>
    </w:r>
    <w:r>
      <w:rPr>
        <w:sz w:val="18"/>
        <w:szCs w:val="18"/>
      </w:rPr>
      <w:t>“This MSU-Northern/RevUp Montana workforce product was funded by a $1.7M grant awarded by the U.S. Department of Labor’s Employment and Training Administration. The product was created by the grantee and does not necessarily reflect the official position of the U.S. Department of Labor.”</w:t>
    </w:r>
    <w:r>
      <w:rPr>
        <w:sz w:val="18"/>
        <w:szCs w:val="18"/>
      </w:rPr>
      <w:br/>
      <w:t>-Melissa “Mel” Edwards, MSU-Northern Energy Sector Curriculum Coordinator. 2014.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D67" w:rsidRDefault="009C4D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6CDC" w:rsidRDefault="00B26CDC" w:rsidP="00B26CDC">
      <w:pPr>
        <w:spacing w:after="0" w:line="240" w:lineRule="auto"/>
      </w:pPr>
      <w:r>
        <w:separator/>
      </w:r>
    </w:p>
  </w:footnote>
  <w:footnote w:type="continuationSeparator" w:id="0">
    <w:p w:rsidR="00B26CDC" w:rsidRDefault="00B26CDC" w:rsidP="00B26C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D67" w:rsidRDefault="009C4D6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6CDC" w:rsidRDefault="009C4D67">
    <w:pPr>
      <w:pStyle w:val="Header"/>
    </w:pPr>
    <w:r>
      <w:t>Quality Matters Presentation Handout- Digital Badges in the N</w:t>
    </w:r>
    <w:r w:rsidR="00B26CDC">
      <w:t>ews</w:t>
    </w:r>
    <w:r>
      <w:t xml:space="preserve"> </w:t>
    </w:r>
    <w:r>
      <w:tab/>
      <w:t xml:space="preserve">From </w:t>
    </w:r>
    <w:bookmarkStart w:id="0" w:name="_GoBack"/>
    <w:bookmarkEnd w:id="0"/>
    <w:r>
      <w:t>Mel Edwards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D67" w:rsidRDefault="009C4D6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C6A3A0C"/>
    <w:multiLevelType w:val="multilevel"/>
    <w:tmpl w:val="544A1D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CC482C"/>
    <w:multiLevelType w:val="multilevel"/>
    <w:tmpl w:val="F0A477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CDC"/>
    <w:rsid w:val="0000653B"/>
    <w:rsid w:val="00093E1F"/>
    <w:rsid w:val="001F4F56"/>
    <w:rsid w:val="00240124"/>
    <w:rsid w:val="002817E0"/>
    <w:rsid w:val="002E7A24"/>
    <w:rsid w:val="00305B43"/>
    <w:rsid w:val="0042428C"/>
    <w:rsid w:val="004253EB"/>
    <w:rsid w:val="004320DE"/>
    <w:rsid w:val="0053494B"/>
    <w:rsid w:val="00545CE8"/>
    <w:rsid w:val="00612A7B"/>
    <w:rsid w:val="00690822"/>
    <w:rsid w:val="00784D0B"/>
    <w:rsid w:val="007B34BF"/>
    <w:rsid w:val="007F6E11"/>
    <w:rsid w:val="00861DF4"/>
    <w:rsid w:val="008F7032"/>
    <w:rsid w:val="0096439F"/>
    <w:rsid w:val="009C4D67"/>
    <w:rsid w:val="00A37492"/>
    <w:rsid w:val="00B26CDC"/>
    <w:rsid w:val="00B43E89"/>
    <w:rsid w:val="00BE2893"/>
    <w:rsid w:val="00C74AC9"/>
    <w:rsid w:val="00D97AF4"/>
    <w:rsid w:val="00E25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9991C-BE98-4B6C-8885-1CFB5A92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6CDC"/>
    <w:rPr>
      <w:color w:val="0563C1" w:themeColor="hyperlink"/>
      <w:u w:val="single"/>
    </w:rPr>
  </w:style>
  <w:style w:type="paragraph" w:styleId="Header">
    <w:name w:val="header"/>
    <w:basedOn w:val="Normal"/>
    <w:link w:val="HeaderChar"/>
    <w:uiPriority w:val="99"/>
    <w:unhideWhenUsed/>
    <w:rsid w:val="00B26CD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6CDC"/>
  </w:style>
  <w:style w:type="paragraph" w:styleId="Footer">
    <w:name w:val="footer"/>
    <w:basedOn w:val="Normal"/>
    <w:link w:val="FooterChar"/>
    <w:uiPriority w:val="99"/>
    <w:unhideWhenUsed/>
    <w:rsid w:val="00B26CD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6CDC"/>
  </w:style>
  <w:style w:type="character" w:customStyle="1" w:styleId="field-content">
    <w:name w:val="field-content"/>
    <w:basedOn w:val="DefaultParagraphFont"/>
    <w:rsid w:val="00A37492"/>
  </w:style>
  <w:style w:type="character" w:styleId="FollowedHyperlink">
    <w:name w:val="FollowedHyperlink"/>
    <w:basedOn w:val="DefaultParagraphFont"/>
    <w:uiPriority w:val="99"/>
    <w:semiHidden/>
    <w:unhideWhenUsed/>
    <w:rsid w:val="00B43E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2553961">
      <w:bodyDiv w:val="1"/>
      <w:marLeft w:val="0"/>
      <w:marRight w:val="0"/>
      <w:marTop w:val="0"/>
      <w:marBottom w:val="0"/>
      <w:divBdr>
        <w:top w:val="none" w:sz="0" w:space="0" w:color="auto"/>
        <w:left w:val="none" w:sz="0" w:space="0" w:color="auto"/>
        <w:bottom w:val="none" w:sz="0" w:space="0" w:color="auto"/>
        <w:right w:val="none" w:sz="0" w:space="0" w:color="auto"/>
      </w:divBdr>
      <w:divsChild>
        <w:div w:id="323513813">
          <w:marLeft w:val="0"/>
          <w:marRight w:val="0"/>
          <w:marTop w:val="0"/>
          <w:marBottom w:val="0"/>
          <w:divBdr>
            <w:top w:val="single" w:sz="2" w:space="0" w:color="FF0000"/>
            <w:left w:val="single" w:sz="2" w:space="0" w:color="FF0000"/>
            <w:bottom w:val="single" w:sz="2" w:space="0" w:color="FF0000"/>
            <w:right w:val="single" w:sz="2" w:space="0" w:color="FF0000"/>
          </w:divBdr>
          <w:divsChild>
            <w:div w:id="1217201913">
              <w:marLeft w:val="0"/>
              <w:marRight w:val="0"/>
              <w:marTop w:val="0"/>
              <w:marBottom w:val="0"/>
              <w:divBdr>
                <w:top w:val="single" w:sz="2" w:space="0" w:color="FF0000"/>
                <w:left w:val="single" w:sz="2" w:space="0" w:color="FF0000"/>
                <w:bottom w:val="single" w:sz="2" w:space="0" w:color="FF0000"/>
                <w:right w:val="single" w:sz="2" w:space="0" w:color="FF0000"/>
              </w:divBdr>
              <w:divsChild>
                <w:div w:id="1026059030">
                  <w:marLeft w:val="0"/>
                  <w:marRight w:val="0"/>
                  <w:marTop w:val="0"/>
                  <w:marBottom w:val="0"/>
                  <w:divBdr>
                    <w:top w:val="none" w:sz="0" w:space="0" w:color="auto"/>
                    <w:left w:val="none" w:sz="0" w:space="0" w:color="auto"/>
                    <w:bottom w:val="none" w:sz="0" w:space="0" w:color="auto"/>
                    <w:right w:val="none" w:sz="0" w:space="0" w:color="auto"/>
                  </w:divBdr>
                  <w:divsChild>
                    <w:div w:id="1070612776">
                      <w:marLeft w:val="0"/>
                      <w:marRight w:val="0"/>
                      <w:marTop w:val="0"/>
                      <w:marBottom w:val="375"/>
                      <w:divBdr>
                        <w:top w:val="single" w:sz="2" w:space="0" w:color="FF0000"/>
                        <w:left w:val="single" w:sz="2" w:space="0" w:color="FF0000"/>
                        <w:bottom w:val="single" w:sz="2" w:space="0" w:color="FF0000"/>
                        <w:right w:val="single" w:sz="2" w:space="0" w:color="FF0000"/>
                      </w:divBdr>
                      <w:divsChild>
                        <w:div w:id="9766741">
                          <w:marLeft w:val="0"/>
                          <w:marRight w:val="0"/>
                          <w:marTop w:val="0"/>
                          <w:marBottom w:val="0"/>
                          <w:divBdr>
                            <w:top w:val="none" w:sz="0" w:space="0" w:color="auto"/>
                            <w:left w:val="none" w:sz="0" w:space="0" w:color="auto"/>
                            <w:bottom w:val="none" w:sz="0" w:space="0" w:color="auto"/>
                            <w:right w:val="none" w:sz="0" w:space="0" w:color="auto"/>
                          </w:divBdr>
                          <w:divsChild>
                            <w:div w:id="83847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8635767">
      <w:bodyDiv w:val="1"/>
      <w:marLeft w:val="0"/>
      <w:marRight w:val="0"/>
      <w:marTop w:val="0"/>
      <w:marBottom w:val="0"/>
      <w:divBdr>
        <w:top w:val="none" w:sz="0" w:space="0" w:color="auto"/>
        <w:left w:val="none" w:sz="0" w:space="0" w:color="auto"/>
        <w:bottom w:val="none" w:sz="0" w:space="0" w:color="auto"/>
        <w:right w:val="none" w:sz="0" w:space="0" w:color="auto"/>
      </w:divBdr>
      <w:divsChild>
        <w:div w:id="2014332370">
          <w:marLeft w:val="0"/>
          <w:marRight w:val="0"/>
          <w:marTop w:val="0"/>
          <w:marBottom w:val="0"/>
          <w:divBdr>
            <w:top w:val="single" w:sz="2" w:space="0" w:color="FF0000"/>
            <w:left w:val="single" w:sz="2" w:space="0" w:color="FF0000"/>
            <w:bottom w:val="single" w:sz="2" w:space="0" w:color="FF0000"/>
            <w:right w:val="single" w:sz="2" w:space="0" w:color="FF0000"/>
          </w:divBdr>
          <w:divsChild>
            <w:div w:id="1489593150">
              <w:marLeft w:val="0"/>
              <w:marRight w:val="0"/>
              <w:marTop w:val="0"/>
              <w:marBottom w:val="0"/>
              <w:divBdr>
                <w:top w:val="single" w:sz="2" w:space="0" w:color="FF0000"/>
                <w:left w:val="single" w:sz="2" w:space="0" w:color="FF0000"/>
                <w:bottom w:val="single" w:sz="2" w:space="0" w:color="FF0000"/>
                <w:right w:val="single" w:sz="2" w:space="0" w:color="FF0000"/>
              </w:divBdr>
              <w:divsChild>
                <w:div w:id="2113939755">
                  <w:marLeft w:val="0"/>
                  <w:marRight w:val="0"/>
                  <w:marTop w:val="0"/>
                  <w:marBottom w:val="0"/>
                  <w:divBdr>
                    <w:top w:val="none" w:sz="0" w:space="0" w:color="auto"/>
                    <w:left w:val="none" w:sz="0" w:space="0" w:color="auto"/>
                    <w:bottom w:val="none" w:sz="0" w:space="0" w:color="auto"/>
                    <w:right w:val="none" w:sz="0" w:space="0" w:color="auto"/>
                  </w:divBdr>
                  <w:divsChild>
                    <w:div w:id="139617851">
                      <w:marLeft w:val="0"/>
                      <w:marRight w:val="0"/>
                      <w:marTop w:val="0"/>
                      <w:marBottom w:val="375"/>
                      <w:divBdr>
                        <w:top w:val="single" w:sz="2" w:space="0" w:color="FF0000"/>
                        <w:left w:val="single" w:sz="2" w:space="0" w:color="FF0000"/>
                        <w:bottom w:val="single" w:sz="2" w:space="0" w:color="FF0000"/>
                        <w:right w:val="single" w:sz="2" w:space="0" w:color="FF0000"/>
                      </w:divBdr>
                      <w:divsChild>
                        <w:div w:id="637684164">
                          <w:marLeft w:val="0"/>
                          <w:marRight w:val="0"/>
                          <w:marTop w:val="0"/>
                          <w:marBottom w:val="0"/>
                          <w:divBdr>
                            <w:top w:val="none" w:sz="0" w:space="0" w:color="auto"/>
                            <w:left w:val="none" w:sz="0" w:space="0" w:color="auto"/>
                            <w:bottom w:val="none" w:sz="0" w:space="0" w:color="auto"/>
                            <w:right w:val="none" w:sz="0" w:space="0" w:color="auto"/>
                          </w:divBdr>
                          <w:divsChild>
                            <w:div w:id="19026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3743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news.com/education/best-colleges/articles/2012/01/20/digital-badges-threaten-colleges-monopoly-on-credentials" TargetMode="External"/><Relationship Id="rId13" Type="http://schemas.openxmlformats.org/officeDocument/2006/relationships/hyperlink" Target="http://campustechnology.com/articles/2013/06/19/blackboard-validates-mozilla-digital-badges.aspx" TargetMode="External"/><Relationship Id="rId18" Type="http://schemas.openxmlformats.org/officeDocument/2006/relationships/hyperlink" Target="http://sites.sandiego.edu/mobile/" TargetMode="External"/><Relationship Id="rId26" Type="http://schemas.openxmlformats.org/officeDocument/2006/relationships/hyperlink" Target="http://www.ecampusnews.com/technologies/retention-students-campus-572/2/" TargetMode="External"/><Relationship Id="rId3" Type="http://schemas.openxmlformats.org/officeDocument/2006/relationships/settings" Target="settings.xml"/><Relationship Id="rId21" Type="http://schemas.openxmlformats.org/officeDocument/2006/relationships/hyperlink" Target="http://www.hastac.org/collections/dml-badges-webinars" TargetMode="External"/><Relationship Id="rId34" Type="http://schemas.openxmlformats.org/officeDocument/2006/relationships/footer" Target="footer3.xml"/><Relationship Id="rId7" Type="http://schemas.openxmlformats.org/officeDocument/2006/relationships/hyperlink" Target="http://www.edweek.org/dd/articles/2012/06/13/03badges-s1.h05.html" TargetMode="External"/><Relationship Id="rId12" Type="http://schemas.openxmlformats.org/officeDocument/2006/relationships/hyperlink" Target="http://campustechnology.com/articles/2013/06/20/how-badges-really-work-in-higher-education.aspx" TargetMode="External"/><Relationship Id="rId17" Type="http://schemas.openxmlformats.org/officeDocument/2006/relationships/hyperlink" Target="http://campustechnology.com/articles/2014/08/20/awarding-badges-in-moodle.aspx" TargetMode="External"/><Relationship Id="rId25" Type="http://schemas.openxmlformats.org/officeDocument/2006/relationships/hyperlink" Target="https://www.youracclaim.com/" TargetMode="External"/><Relationship Id="rId33"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campustechnology.com/articles/2013/09/10/edvance360-lms-sn-gets-support-for-digital-badges.aspx" TargetMode="External"/><Relationship Id="rId20" Type="http://schemas.openxmlformats.org/officeDocument/2006/relationships/hyperlink" Target="http://campustechnology.com/articles/2012/09/19/12-important-trends-in-the-eportfolio-industry.aspx"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hronicle.com/article/Badges-Earned-Online-Pose/130241/" TargetMode="External"/><Relationship Id="rId24" Type="http://schemas.openxmlformats.org/officeDocument/2006/relationships/hyperlink" Target="http://www.ecampusnews.com/top-news/symbolism-digital-badges-959/"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badgeos.org/" TargetMode="External"/><Relationship Id="rId23" Type="http://schemas.openxmlformats.org/officeDocument/2006/relationships/hyperlink" Target="http://www.ecampusnews.com/top-news/digital-badges-degrees-324/" TargetMode="External"/><Relationship Id="rId28" Type="http://schemas.openxmlformats.org/officeDocument/2006/relationships/hyperlink" Target="http://gaming.psu.edu/gamification/digital-badges/" TargetMode="External"/><Relationship Id="rId36" Type="http://schemas.openxmlformats.org/officeDocument/2006/relationships/theme" Target="theme/theme1.xml"/><Relationship Id="rId10" Type="http://schemas.openxmlformats.org/officeDocument/2006/relationships/hyperlink" Target="http://chronicle.com/article/A-Future-Full-of-Badges/131455/" TargetMode="External"/><Relationship Id="rId19" Type="http://schemas.openxmlformats.org/officeDocument/2006/relationships/hyperlink" Target="http://campustechnology.com/articles/2015/03/25/u-san-diego-deploys-intelligent-to-do-app-for-students.asp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dmlcompetition.net/proposals/open-badge-passport/" TargetMode="External"/><Relationship Id="rId14" Type="http://schemas.openxmlformats.org/officeDocument/2006/relationships/hyperlink" Target="https://www.youtube.com/watch?v=wr6DKgx4sH8" TargetMode="External"/><Relationship Id="rId22" Type="http://schemas.openxmlformats.org/officeDocument/2006/relationships/hyperlink" Target="http://www.pearsoned.com/wp-content/uploads/2013/12/Open-Badges-for-Higher-Education.pdf" TargetMode="External"/><Relationship Id="rId27" Type="http://schemas.openxmlformats.org/officeDocument/2006/relationships/hyperlink" Target="https://docs.google.com/spreadsheet/ccc?key=0AsHml-k4XnX7dHJQSDBrdUphYlprc1N0N09KMzFzckE" TargetMode="External"/><Relationship Id="rId30" Type="http://schemas.openxmlformats.org/officeDocument/2006/relationships/header" Target="header2.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759</Words>
  <Characters>4332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Edwards</dc:creator>
  <cp:keywords/>
  <dc:description/>
  <cp:lastModifiedBy>Melissa  Edwards</cp:lastModifiedBy>
  <cp:revision>2</cp:revision>
  <dcterms:created xsi:type="dcterms:W3CDTF">2015-04-23T16:46:00Z</dcterms:created>
  <dcterms:modified xsi:type="dcterms:W3CDTF">2015-04-23T16:46:00Z</dcterms:modified>
</cp:coreProperties>
</file>